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36" w:rsidRPr="001A5117" w:rsidRDefault="000F4536">
      <w:pPr>
        <w:autoSpaceDE w:val="0"/>
        <w:autoSpaceDN w:val="0"/>
        <w:adjustRightInd w:val="0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1A5117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1A5117">
        <w:rPr>
          <w:rFonts w:ascii="黑体" w:eastAsia="黑体" w:hAnsi="黑体" w:cs="黑体"/>
          <w:kern w:val="0"/>
          <w:sz w:val="32"/>
          <w:szCs w:val="32"/>
        </w:rPr>
        <w:t>2</w:t>
      </w:r>
    </w:p>
    <w:p w:rsidR="000F4536" w:rsidRPr="001A5117" w:rsidRDefault="000F4536" w:rsidP="00CF57DF">
      <w:pPr>
        <w:ind w:rightChars="-39" w:right="-8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A5117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“承德健康码”使用手册（公众版）</w:t>
      </w:r>
    </w:p>
    <w:p w:rsidR="000F4536" w:rsidRPr="001A5117" w:rsidRDefault="000F4536">
      <w:pPr>
        <w:ind w:right="240"/>
        <w:rPr>
          <w:rFonts w:ascii="宋体"/>
        </w:rPr>
      </w:pPr>
    </w:p>
    <w:p w:rsidR="000F4536" w:rsidRPr="001A5117" w:rsidRDefault="000F4536" w:rsidP="00CF57DF">
      <w:pPr>
        <w:ind w:right="240" w:firstLineChars="150" w:firstLine="480"/>
        <w:rPr>
          <w:rFonts w:ascii="黑体" w:eastAsia="黑体" w:hAnsi="黑体" w:cs="黑体"/>
          <w:sz w:val="32"/>
          <w:szCs w:val="32"/>
        </w:rPr>
      </w:pPr>
      <w:r w:rsidRPr="001A5117">
        <w:rPr>
          <w:rFonts w:ascii="黑体" w:eastAsia="黑体" w:hAnsi="黑体" w:cs="黑体" w:hint="eastAsia"/>
          <w:sz w:val="32"/>
          <w:szCs w:val="32"/>
        </w:rPr>
        <w:t>一、三步申请健康码</w:t>
      </w:r>
    </w:p>
    <w:p w:rsidR="000F4536" w:rsidRPr="001A5117" w:rsidRDefault="000F4536">
      <w:pPr>
        <w:ind w:right="240"/>
        <w:rPr>
          <w:rFonts w:ascii="宋体"/>
        </w:rPr>
      </w:pPr>
    </w:p>
    <w:p w:rsidR="000F4536" w:rsidRPr="001A5117" w:rsidRDefault="006B696B">
      <w:pPr>
        <w:ind w:right="240"/>
        <w:rPr>
          <w:rFonts w:ascii="宋体"/>
        </w:rPr>
      </w:pPr>
      <w:r>
        <w:rPr>
          <w:noProof/>
        </w:rPr>
        <w:pict>
          <v:rect id="矩形 6" o:spid="_x0000_s1026" style="position:absolute;left:0;text-align:left;margin-left:314.4pt;margin-top:.6pt;width:106.8pt;height:46.8pt;z-index:3;visibility:visible;mso-position-horizontal-relative:margin;v-text-anchor:middle" strokeweight="1pt">
            <v:textbox style="mso-next-textbox:#矩形 6">
              <w:txbxContent>
                <w:p w:rsidR="000F4536" w:rsidRPr="001F7B57" w:rsidRDefault="000F4536">
                  <w:pPr>
                    <w:ind w:right="240"/>
                    <w:jc w:val="center"/>
                    <w:rPr>
                      <w:color w:val="000000"/>
                    </w:rPr>
                  </w:pPr>
                  <w:r w:rsidRPr="001F7B57">
                    <w:rPr>
                      <w:rFonts w:hint="eastAsia"/>
                      <w:color w:val="000000"/>
                    </w:rPr>
                    <w:t>申请成功</w:t>
                  </w:r>
                </w:p>
                <w:p w:rsidR="000F4536" w:rsidRPr="001F7B57" w:rsidRDefault="000F4536">
                  <w:pPr>
                    <w:ind w:right="240"/>
                    <w:jc w:val="center"/>
                    <w:rPr>
                      <w:color w:val="000000"/>
                    </w:rPr>
                  </w:pPr>
                  <w:r w:rsidRPr="001F7B57">
                    <w:rPr>
                      <w:rFonts w:hint="eastAsia"/>
                      <w:color w:val="000000"/>
                    </w:rPr>
                    <w:t>生成“健康码</w:t>
                  </w:r>
                  <w:r w:rsidRPr="001F7B57">
                    <w:rPr>
                      <w:color w:val="000000"/>
                    </w:rPr>
                    <w:t>”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4" o:spid="_x0000_s1027" style="position:absolute;left:0;text-align:left;margin-left:146.4pt;margin-top:.6pt;width:111.6pt;height:46.8pt;z-index:2;visibility:visible;mso-position-horizontal-relative:margin;v-text-anchor:middle" strokeweight="1pt">
            <v:textbox style="mso-next-textbox:#矩形 4">
              <w:txbxContent>
                <w:p w:rsidR="000F4536" w:rsidRPr="001F7B57" w:rsidRDefault="000F4536">
                  <w:pPr>
                    <w:ind w:right="240"/>
                    <w:jc w:val="center"/>
                    <w:rPr>
                      <w:color w:val="000000"/>
                    </w:rPr>
                  </w:pPr>
                  <w:r w:rsidRPr="001F7B57">
                    <w:rPr>
                      <w:rFonts w:hint="eastAsia"/>
                      <w:color w:val="000000"/>
                    </w:rPr>
                    <w:t>申请“健康码</w:t>
                  </w:r>
                  <w:r w:rsidRPr="001F7B57">
                    <w:rPr>
                      <w:color w:val="000000"/>
                    </w:rPr>
                    <w:t>”</w:t>
                  </w:r>
                </w:p>
                <w:p w:rsidR="000F4536" w:rsidRPr="001F7B57" w:rsidRDefault="000F4536">
                  <w:pPr>
                    <w:ind w:right="240"/>
                    <w:jc w:val="center"/>
                    <w:rPr>
                      <w:color w:val="000000"/>
                    </w:rPr>
                  </w:pPr>
                  <w:r w:rsidRPr="001F7B57">
                    <w:rPr>
                      <w:rFonts w:hint="eastAsia"/>
                      <w:color w:val="000000"/>
                    </w:rPr>
                    <w:t>提交健康信息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112.2pt;margin-top:15.6pt;width:19.8pt;height:13.8pt;z-index:4;v-text-anchor:middle" adj="14073" fillcolor="#5b9bd5" strokecolor="#41719c" strokeweight="1pt"/>
        </w:pict>
      </w:r>
      <w:r>
        <w:rPr>
          <w:noProof/>
        </w:rPr>
        <w:pict>
          <v:rect id="矩形 1" o:spid="_x0000_s1029" style="position:absolute;left:0;text-align:left;margin-left:4.8pt;margin-top:.6pt;width:94.8pt;height:46.8pt;z-index:1;visibility:visible;mso-position-horizontal-relative:margin;v-text-anchor:middle" strokeweight="1pt">
            <v:textbox style="mso-next-textbox:#矩形 1">
              <w:txbxContent>
                <w:p w:rsidR="000F4536" w:rsidRPr="001F7B57" w:rsidRDefault="000F4536">
                  <w:pPr>
                    <w:ind w:right="240"/>
                    <w:jc w:val="center"/>
                    <w:rPr>
                      <w:color w:val="000000"/>
                    </w:rPr>
                  </w:pPr>
                  <w:r w:rsidRPr="001F7B57">
                    <w:rPr>
                      <w:rFonts w:hint="eastAsia"/>
                      <w:color w:val="000000"/>
                    </w:rPr>
                    <w:t>打开</w:t>
                  </w:r>
                  <w:r w:rsidRPr="001F7B57">
                    <w:rPr>
                      <w:color w:val="000000"/>
                    </w:rPr>
                    <w:t>/</w:t>
                  </w:r>
                  <w:r w:rsidRPr="001F7B57">
                    <w:rPr>
                      <w:rFonts w:hint="eastAsia"/>
                      <w:color w:val="000000"/>
                    </w:rPr>
                    <w:t>下载</w:t>
                  </w:r>
                </w:p>
                <w:p w:rsidR="000F4536" w:rsidRPr="001F7B57" w:rsidRDefault="000F4536">
                  <w:pPr>
                    <w:ind w:right="240"/>
                    <w:jc w:val="center"/>
                    <w:rPr>
                      <w:color w:val="000000"/>
                    </w:rPr>
                  </w:pPr>
                  <w:r w:rsidRPr="001F7B57">
                    <w:rPr>
                      <w:rFonts w:hint="eastAsia"/>
                      <w:color w:val="000000"/>
                    </w:rPr>
                    <w:t>支付宝</w:t>
                  </w:r>
                  <w:r w:rsidRPr="001F7B57">
                    <w:rPr>
                      <w:color w:val="000000"/>
                    </w:rPr>
                    <w:t>APP</w:t>
                  </w:r>
                </w:p>
              </w:txbxContent>
            </v:textbox>
            <w10:wrap anchorx="margin"/>
          </v:rect>
        </w:pict>
      </w:r>
    </w:p>
    <w:p w:rsidR="000F4536" w:rsidRPr="001A5117" w:rsidRDefault="006B696B">
      <w:pPr>
        <w:ind w:right="240"/>
        <w:rPr>
          <w:rFonts w:ascii="宋体"/>
        </w:rPr>
      </w:pPr>
      <w:r>
        <w:rPr>
          <w:noProof/>
        </w:rPr>
        <w:pict>
          <v:shape id="_x0000_s1030" type="#_x0000_t13" style="position:absolute;left:0;text-align:left;margin-left:275.4pt;margin-top:1.2pt;width:19.8pt;height:13.8pt;z-index:5;v-text-anchor:middle" adj="14073" fillcolor="#5b9bd5" strokecolor="#41719c" strokeweight="1pt"/>
        </w:pict>
      </w:r>
    </w:p>
    <w:p w:rsidR="000F4536" w:rsidRPr="001A5117" w:rsidRDefault="000F4536">
      <w:pPr>
        <w:ind w:right="240"/>
        <w:rPr>
          <w:rFonts w:ascii="宋体"/>
        </w:rPr>
      </w:pPr>
    </w:p>
    <w:p w:rsidR="000F4536" w:rsidRPr="001A5117" w:rsidRDefault="000F4536">
      <w:pPr>
        <w:ind w:right="240"/>
        <w:rPr>
          <w:rFonts w:ascii="宋体"/>
        </w:rPr>
      </w:pPr>
    </w:p>
    <w:p w:rsidR="000F4536" w:rsidRPr="001A5117" w:rsidRDefault="000F453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1A5117">
        <w:rPr>
          <w:rFonts w:ascii="仿宋_GB2312" w:eastAsia="仿宋_GB2312" w:hAnsi="仿宋_GB2312" w:cs="仿宋_GB2312"/>
        </w:rPr>
        <w:t xml:space="preserve"> </w:t>
      </w:r>
      <w:r w:rsidRPr="001A5117">
        <w:rPr>
          <w:rFonts w:ascii="仿宋_GB2312" w:eastAsia="仿宋_GB2312" w:hAnsi="仿宋_GB2312" w:cs="仿宋_GB2312"/>
          <w:b/>
          <w:bCs/>
        </w:rPr>
        <w:t xml:space="preserve">   </w:t>
      </w:r>
      <w:r w:rsidRPr="001A511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申请步骤：</w:t>
      </w:r>
    </w:p>
    <w:p w:rsidR="000F4536" w:rsidRPr="001A5117" w:rsidRDefault="000F4536" w:rsidP="00CF57D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A5117">
        <w:rPr>
          <w:rFonts w:ascii="仿宋_GB2312" w:eastAsia="仿宋_GB2312" w:hAnsi="仿宋_GB2312" w:cs="仿宋_GB2312"/>
          <w:sz w:val="32"/>
          <w:szCs w:val="32"/>
        </w:rPr>
        <w:t>1.</w:t>
      </w:r>
      <w:r w:rsidRPr="001A5117">
        <w:rPr>
          <w:rFonts w:ascii="仿宋_GB2312" w:eastAsia="仿宋_GB2312" w:hAnsi="仿宋_GB2312" w:cs="仿宋_GB2312" w:hint="eastAsia"/>
          <w:sz w:val="32"/>
          <w:szCs w:val="32"/>
        </w:rPr>
        <w:t>打开</w:t>
      </w:r>
      <w:r w:rsidRPr="001A5117">
        <w:rPr>
          <w:rFonts w:ascii="仿宋_GB2312" w:eastAsia="仿宋_GB2312" w:hAnsi="仿宋_GB2312" w:cs="仿宋_GB2312"/>
          <w:sz w:val="32"/>
          <w:szCs w:val="32"/>
        </w:rPr>
        <w:t>/</w:t>
      </w:r>
      <w:r w:rsidRPr="001A5117">
        <w:rPr>
          <w:rFonts w:ascii="仿宋_GB2312" w:eastAsia="仿宋_GB2312" w:hAnsi="仿宋_GB2312" w:cs="仿宋_GB2312" w:hint="eastAsia"/>
          <w:sz w:val="32"/>
          <w:szCs w:val="32"/>
        </w:rPr>
        <w:t>下载支付宝</w:t>
      </w:r>
      <w:r w:rsidRPr="001A5117">
        <w:rPr>
          <w:rFonts w:ascii="仿宋_GB2312" w:eastAsia="仿宋_GB2312" w:hAnsi="仿宋_GB2312" w:cs="仿宋_GB2312"/>
          <w:sz w:val="32"/>
          <w:szCs w:val="32"/>
        </w:rPr>
        <w:t>APP</w:t>
      </w:r>
      <w:r w:rsidRPr="001A5117">
        <w:rPr>
          <w:rFonts w:ascii="仿宋_GB2312" w:eastAsia="仿宋_GB2312" w:hAnsi="仿宋_GB2312" w:cs="仿宋_GB2312" w:hint="eastAsia"/>
          <w:sz w:val="32"/>
          <w:szCs w:val="32"/>
        </w:rPr>
        <w:t>，完成实名注册；（请在手机应用商店下载）</w:t>
      </w:r>
    </w:p>
    <w:p w:rsidR="000F4536" w:rsidRPr="001A5117" w:rsidRDefault="000F4536" w:rsidP="00CF57D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A5117">
        <w:rPr>
          <w:rFonts w:ascii="仿宋_GB2312" w:eastAsia="仿宋_GB2312" w:hAnsi="仿宋_GB2312" w:cs="仿宋_GB2312"/>
          <w:sz w:val="32"/>
          <w:szCs w:val="32"/>
        </w:rPr>
        <w:t>2.</w:t>
      </w:r>
      <w:r w:rsidRPr="001A5117">
        <w:rPr>
          <w:rFonts w:ascii="仿宋_GB2312" w:eastAsia="仿宋_GB2312" w:hAnsi="仿宋_GB2312" w:cs="仿宋_GB2312" w:hint="eastAsia"/>
          <w:sz w:val="32"/>
          <w:szCs w:val="32"/>
        </w:rPr>
        <w:t>通过支付宝“城市服务”或“卡包”申请健康码，填写健康信息并提交；</w:t>
      </w:r>
    </w:p>
    <w:p w:rsidR="000F4536" w:rsidRPr="001A5117" w:rsidRDefault="000F4536" w:rsidP="00CF57D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A5117">
        <w:rPr>
          <w:rFonts w:ascii="仿宋_GB2312" w:eastAsia="仿宋_GB2312" w:hAnsi="仿宋_GB2312" w:cs="仿宋_GB2312"/>
          <w:sz w:val="32"/>
          <w:szCs w:val="32"/>
        </w:rPr>
        <w:t>3.</w:t>
      </w:r>
      <w:r w:rsidRPr="001A5117">
        <w:rPr>
          <w:rFonts w:ascii="仿宋_GB2312" w:eastAsia="仿宋_GB2312" w:hAnsi="仿宋_GB2312" w:cs="仿宋_GB2312" w:hint="eastAsia"/>
          <w:sz w:val="32"/>
          <w:szCs w:val="32"/>
        </w:rPr>
        <w:t>根据“健康码”系统规则判定，生成对应的“健康码”。</w:t>
      </w:r>
    </w:p>
    <w:p w:rsidR="000F4536" w:rsidRPr="001A5117" w:rsidRDefault="000F4536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1A5117">
        <w:rPr>
          <w:rFonts w:ascii="宋体" w:hAnsi="宋体"/>
        </w:rPr>
        <w:t xml:space="preserve">    </w:t>
      </w:r>
      <w:r w:rsidRPr="001A5117">
        <w:rPr>
          <w:rFonts w:ascii="黑体" w:eastAsia="黑体" w:hAnsi="黑体" w:cs="黑体" w:hint="eastAsia"/>
          <w:sz w:val="32"/>
          <w:szCs w:val="32"/>
        </w:rPr>
        <w:t>二、健康码领取方式</w:t>
      </w:r>
    </w:p>
    <w:p w:rsidR="000F4536" w:rsidRPr="001A5117" w:rsidRDefault="000F4536" w:rsidP="00CF57DF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1A5117">
        <w:rPr>
          <w:rFonts w:ascii="仿宋_GB2312" w:eastAsia="仿宋_GB2312" w:hAnsi="仿宋_GB2312" w:cs="仿宋_GB2312" w:hint="eastAsia"/>
          <w:b/>
          <w:sz w:val="32"/>
          <w:szCs w:val="32"/>
        </w:rPr>
        <w:t>场景</w:t>
      </w:r>
      <w:proofErr w:type="gramStart"/>
      <w:r w:rsidRPr="001A5117"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proofErr w:type="gramEnd"/>
      <w:r w:rsidRPr="001A5117">
        <w:rPr>
          <w:rFonts w:ascii="仿宋_GB2312" w:eastAsia="仿宋_GB2312" w:hAnsi="仿宋_GB2312" w:cs="仿宋_GB2312" w:hint="eastAsia"/>
          <w:b/>
          <w:sz w:val="32"/>
          <w:szCs w:val="32"/>
        </w:rPr>
        <w:t>：健康</w:t>
      </w:r>
      <w:proofErr w:type="gramStart"/>
      <w:r w:rsidRPr="001A5117">
        <w:rPr>
          <w:rFonts w:ascii="仿宋_GB2312" w:eastAsia="仿宋_GB2312" w:hAnsi="仿宋_GB2312" w:cs="仿宋_GB2312" w:hint="eastAsia"/>
          <w:b/>
          <w:sz w:val="32"/>
          <w:szCs w:val="32"/>
        </w:rPr>
        <w:t>码首次</w:t>
      </w:r>
      <w:proofErr w:type="gramEnd"/>
      <w:r w:rsidRPr="001A5117">
        <w:rPr>
          <w:rFonts w:ascii="仿宋_GB2312" w:eastAsia="仿宋_GB2312" w:hAnsi="仿宋_GB2312" w:cs="仿宋_GB2312" w:hint="eastAsia"/>
          <w:b/>
          <w:sz w:val="32"/>
          <w:szCs w:val="32"/>
        </w:rPr>
        <w:t>申请与使用</w:t>
      </w:r>
    </w:p>
    <w:p w:rsidR="000F4536" w:rsidRPr="001A5117" w:rsidRDefault="00757634" w:rsidP="00CF57DF">
      <w:pPr>
        <w:spacing w:beforeLines="50" w:before="156" w:line="360" w:lineRule="auto"/>
        <w:ind w:leftChars="-472" w:right="240" w:hangingChars="354" w:hanging="991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1.75pt;height:191.25pt">
            <v:imagedata r:id="rId7" o:title="01"/>
          </v:shape>
        </w:pict>
      </w:r>
    </w:p>
    <w:p w:rsidR="000F4536" w:rsidRPr="001A5117" w:rsidRDefault="000F4536" w:rsidP="00CF57DF">
      <w:pPr>
        <w:ind w:right="240"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1A5117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特别注意：未经</w:t>
      </w:r>
      <w:proofErr w:type="gramStart"/>
      <w:r w:rsidRPr="001A5117">
        <w:rPr>
          <w:rFonts w:ascii="仿宋_GB2312" w:eastAsia="仿宋_GB2312" w:hAnsi="仿宋_GB2312" w:cs="仿宋_GB2312" w:hint="eastAsia"/>
          <w:b/>
          <w:sz w:val="32"/>
          <w:szCs w:val="32"/>
        </w:rPr>
        <w:t>过支付宝</w:t>
      </w:r>
      <w:proofErr w:type="gramEnd"/>
      <w:r w:rsidRPr="001A5117">
        <w:rPr>
          <w:rFonts w:ascii="仿宋_GB2312" w:eastAsia="仿宋_GB2312" w:hAnsi="仿宋_GB2312" w:cs="仿宋_GB2312" w:hint="eastAsia"/>
          <w:b/>
          <w:sz w:val="32"/>
          <w:szCs w:val="32"/>
        </w:rPr>
        <w:t>实名认证的用户点击后会跳转到实名认证流程进行认证，认证后可继续领取。</w:t>
      </w:r>
    </w:p>
    <w:p w:rsidR="000F4536" w:rsidRPr="001A5117" w:rsidRDefault="000F4536" w:rsidP="00CF57DF">
      <w:pPr>
        <w:spacing w:beforeLines="50" w:before="156" w:line="360" w:lineRule="auto"/>
        <w:ind w:right="240"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1A5117">
        <w:rPr>
          <w:rFonts w:ascii="仿宋_GB2312" w:eastAsia="仿宋_GB2312" w:hAnsi="仿宋_GB2312" w:cs="仿宋_GB2312" w:hint="eastAsia"/>
          <w:b/>
          <w:sz w:val="32"/>
          <w:szCs w:val="32"/>
        </w:rPr>
        <w:t>场景二：健康码的日常使用</w:t>
      </w:r>
    </w:p>
    <w:p w:rsidR="000F4536" w:rsidRPr="001A5117" w:rsidRDefault="00757634" w:rsidP="00CF57DF">
      <w:pPr>
        <w:spacing w:beforeLines="50" w:before="156" w:line="360" w:lineRule="auto"/>
        <w:ind w:leftChars="-472" w:left="1" w:right="240" w:hangingChars="310" w:hanging="992"/>
        <w:jc w:val="center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noProof/>
          <w:sz w:val="32"/>
          <w:szCs w:val="28"/>
        </w:rPr>
        <w:pict>
          <v:shape id="_x0000_i1027" type="#_x0000_t75" style="width:441.75pt;height:191.25pt">
            <v:imagedata r:id="rId8" o:title="2"/>
          </v:shape>
        </w:pict>
      </w:r>
    </w:p>
    <w:p w:rsidR="000F4536" w:rsidRPr="001A5117" w:rsidRDefault="000F4536" w:rsidP="00CF57DF">
      <w:pPr>
        <w:spacing w:beforeLines="50" w:before="156" w:line="360" w:lineRule="auto"/>
        <w:ind w:right="240" w:firstLineChars="200" w:firstLine="643"/>
        <w:rPr>
          <w:rFonts w:ascii="仿宋" w:eastAsia="仿宋" w:hAnsi="仿宋"/>
          <w:b/>
          <w:sz w:val="32"/>
          <w:szCs w:val="32"/>
        </w:rPr>
      </w:pPr>
      <w:r w:rsidRPr="001A5117">
        <w:rPr>
          <w:rFonts w:ascii="仿宋" w:eastAsia="仿宋" w:hAnsi="仿宋" w:hint="eastAsia"/>
          <w:b/>
          <w:sz w:val="32"/>
          <w:szCs w:val="32"/>
        </w:rPr>
        <w:t>场景三：健康码家人代办</w:t>
      </w:r>
      <w:bookmarkStart w:id="0" w:name="_GoBack"/>
      <w:bookmarkEnd w:id="0"/>
    </w:p>
    <w:p w:rsidR="000F4536" w:rsidRPr="001A5117" w:rsidRDefault="00757634" w:rsidP="00CF57DF">
      <w:pPr>
        <w:spacing w:beforeLines="50" w:before="156" w:line="360" w:lineRule="auto"/>
        <w:ind w:leftChars="-473" w:left="-1" w:right="240" w:hangingChars="310" w:hanging="992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noProof/>
          <w:sz w:val="32"/>
          <w:szCs w:val="28"/>
        </w:rPr>
        <w:pict>
          <v:shape id="_x0000_i1025" type="#_x0000_t75" style="width:442.5pt;height:210pt">
            <v:imagedata r:id="rId9" o:title="3"/>
          </v:shape>
        </w:pict>
      </w:r>
    </w:p>
    <w:p w:rsidR="000F4536" w:rsidRPr="001A5117" w:rsidRDefault="000F4536"/>
    <w:p w:rsidR="000F4536" w:rsidRPr="001A5117" w:rsidRDefault="000F4536" w:rsidP="00C14931">
      <w:pPr>
        <w:pStyle w:val="a0"/>
      </w:pPr>
    </w:p>
    <w:sectPr w:rsidR="000F4536" w:rsidRPr="001A5117" w:rsidSect="00B91E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6B" w:rsidRDefault="006B696B">
      <w:r>
        <w:separator/>
      </w:r>
    </w:p>
  </w:endnote>
  <w:endnote w:type="continuationSeparator" w:id="0">
    <w:p w:rsidR="006B696B" w:rsidRDefault="006B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36" w:rsidRPr="00B91EA6" w:rsidRDefault="000F4536">
    <w:pPr>
      <w:pStyle w:val="a4"/>
      <w:rPr>
        <w:rFonts w:ascii="宋体"/>
        <w:sz w:val="28"/>
        <w:szCs w:val="28"/>
      </w:rPr>
    </w:pPr>
    <w:r w:rsidRPr="00B91EA6">
      <w:rPr>
        <w:rFonts w:ascii="宋体" w:hAnsi="宋体"/>
        <w:sz w:val="28"/>
        <w:szCs w:val="28"/>
      </w:rPr>
      <w:fldChar w:fldCharType="begin"/>
    </w:r>
    <w:r w:rsidRPr="00B91EA6">
      <w:rPr>
        <w:rFonts w:ascii="宋体" w:hAnsi="宋体"/>
        <w:sz w:val="28"/>
        <w:szCs w:val="28"/>
      </w:rPr>
      <w:instrText xml:space="preserve"> PAGE   \* MERGEFORMAT </w:instrText>
    </w:r>
    <w:r w:rsidRPr="00B91EA6">
      <w:rPr>
        <w:rFonts w:ascii="宋体" w:hAnsi="宋体"/>
        <w:sz w:val="28"/>
        <w:szCs w:val="28"/>
      </w:rPr>
      <w:fldChar w:fldCharType="separate"/>
    </w:r>
    <w:r w:rsidR="00757634" w:rsidRPr="00757634">
      <w:rPr>
        <w:rFonts w:ascii="宋体" w:hAnsi="宋体"/>
        <w:noProof/>
        <w:sz w:val="28"/>
        <w:szCs w:val="28"/>
        <w:lang w:val="zh-CN"/>
      </w:rPr>
      <w:t>-</w:t>
    </w:r>
    <w:r w:rsidR="00757634">
      <w:rPr>
        <w:rFonts w:ascii="宋体" w:hAnsi="宋体"/>
        <w:noProof/>
        <w:sz w:val="28"/>
        <w:szCs w:val="28"/>
      </w:rPr>
      <w:t xml:space="preserve"> 2 -</w:t>
    </w:r>
    <w:r w:rsidRPr="00B91EA6">
      <w:rPr>
        <w:rFonts w:ascii="宋体" w:hAnsi="宋体"/>
        <w:sz w:val="28"/>
        <w:szCs w:val="28"/>
      </w:rPr>
      <w:fldChar w:fldCharType="end"/>
    </w:r>
  </w:p>
  <w:p w:rsidR="000F4536" w:rsidRDefault="000F453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36" w:rsidRPr="00B91EA6" w:rsidRDefault="000F4536">
    <w:pPr>
      <w:pStyle w:val="a4"/>
      <w:jc w:val="right"/>
      <w:rPr>
        <w:rFonts w:ascii="宋体"/>
        <w:sz w:val="28"/>
        <w:szCs w:val="28"/>
      </w:rPr>
    </w:pPr>
    <w:r w:rsidRPr="00B91EA6">
      <w:rPr>
        <w:rFonts w:ascii="宋体" w:hAnsi="宋体"/>
        <w:sz w:val="28"/>
        <w:szCs w:val="28"/>
      </w:rPr>
      <w:fldChar w:fldCharType="begin"/>
    </w:r>
    <w:r w:rsidRPr="00B91EA6">
      <w:rPr>
        <w:rFonts w:ascii="宋体" w:hAnsi="宋体"/>
        <w:sz w:val="28"/>
        <w:szCs w:val="28"/>
      </w:rPr>
      <w:instrText xml:space="preserve"> PAGE   \* MERGEFORMAT </w:instrText>
    </w:r>
    <w:r w:rsidRPr="00B91EA6">
      <w:rPr>
        <w:rFonts w:ascii="宋体" w:hAnsi="宋体"/>
        <w:sz w:val="28"/>
        <w:szCs w:val="28"/>
      </w:rPr>
      <w:fldChar w:fldCharType="separate"/>
    </w:r>
    <w:r w:rsidR="00757634" w:rsidRPr="00757634">
      <w:rPr>
        <w:rFonts w:ascii="宋体" w:hAnsi="宋体"/>
        <w:noProof/>
        <w:sz w:val="28"/>
        <w:szCs w:val="28"/>
        <w:lang w:val="zh-CN"/>
      </w:rPr>
      <w:t>-</w:t>
    </w:r>
    <w:r w:rsidR="00757634">
      <w:rPr>
        <w:rFonts w:ascii="宋体" w:hAnsi="宋体"/>
        <w:noProof/>
        <w:sz w:val="28"/>
        <w:szCs w:val="28"/>
      </w:rPr>
      <w:t xml:space="preserve"> 1 -</w:t>
    </w:r>
    <w:r w:rsidRPr="00B91EA6">
      <w:rPr>
        <w:rFonts w:ascii="宋体" w:hAnsi="宋体"/>
        <w:sz w:val="28"/>
        <w:szCs w:val="28"/>
      </w:rPr>
      <w:fldChar w:fldCharType="end"/>
    </w:r>
  </w:p>
  <w:p w:rsidR="000F4536" w:rsidRDefault="000F45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6B" w:rsidRDefault="006B696B">
      <w:r>
        <w:separator/>
      </w:r>
    </w:p>
  </w:footnote>
  <w:footnote w:type="continuationSeparator" w:id="0">
    <w:p w:rsidR="006B696B" w:rsidRDefault="006B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36" w:rsidRDefault="000F453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36" w:rsidRDefault="000F4536" w:rsidP="00663FD7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536" w:rsidRDefault="000F4536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C711"/>
    <w:multiLevelType w:val="singleLevel"/>
    <w:tmpl w:val="066CC711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7B1"/>
    <w:rsid w:val="000275F2"/>
    <w:rsid w:val="00072919"/>
    <w:rsid w:val="000A180B"/>
    <w:rsid w:val="000E3C56"/>
    <w:rsid w:val="000F4536"/>
    <w:rsid w:val="00125E6F"/>
    <w:rsid w:val="001A5117"/>
    <w:rsid w:val="001B021B"/>
    <w:rsid w:val="001F7B57"/>
    <w:rsid w:val="00253FE1"/>
    <w:rsid w:val="00255325"/>
    <w:rsid w:val="00264FC9"/>
    <w:rsid w:val="002755A7"/>
    <w:rsid w:val="002B0C44"/>
    <w:rsid w:val="002C6D5F"/>
    <w:rsid w:val="00342431"/>
    <w:rsid w:val="00363A97"/>
    <w:rsid w:val="003B24CB"/>
    <w:rsid w:val="003C4A22"/>
    <w:rsid w:val="00414FB4"/>
    <w:rsid w:val="004D65D8"/>
    <w:rsid w:val="005001CC"/>
    <w:rsid w:val="00571C95"/>
    <w:rsid w:val="00587149"/>
    <w:rsid w:val="005A22D3"/>
    <w:rsid w:val="00663FD7"/>
    <w:rsid w:val="006B696B"/>
    <w:rsid w:val="00700AF1"/>
    <w:rsid w:val="0071127B"/>
    <w:rsid w:val="0075582A"/>
    <w:rsid w:val="00757634"/>
    <w:rsid w:val="007834BC"/>
    <w:rsid w:val="007B039F"/>
    <w:rsid w:val="007E1EC0"/>
    <w:rsid w:val="007E34BF"/>
    <w:rsid w:val="007F1C4C"/>
    <w:rsid w:val="00833976"/>
    <w:rsid w:val="008E3936"/>
    <w:rsid w:val="009123B9"/>
    <w:rsid w:val="009550F4"/>
    <w:rsid w:val="009619F7"/>
    <w:rsid w:val="00965DC4"/>
    <w:rsid w:val="00A74665"/>
    <w:rsid w:val="00B33F74"/>
    <w:rsid w:val="00B91EA6"/>
    <w:rsid w:val="00B957B1"/>
    <w:rsid w:val="00BC4FBB"/>
    <w:rsid w:val="00C14931"/>
    <w:rsid w:val="00C55772"/>
    <w:rsid w:val="00CA18BC"/>
    <w:rsid w:val="00CA675D"/>
    <w:rsid w:val="00CB1E03"/>
    <w:rsid w:val="00CD47EA"/>
    <w:rsid w:val="00CF57DF"/>
    <w:rsid w:val="00D826F6"/>
    <w:rsid w:val="00DA320F"/>
    <w:rsid w:val="00DB4859"/>
    <w:rsid w:val="00DF579A"/>
    <w:rsid w:val="00E12BBA"/>
    <w:rsid w:val="00E149EC"/>
    <w:rsid w:val="00E16D0A"/>
    <w:rsid w:val="00E52F40"/>
    <w:rsid w:val="00E63F2F"/>
    <w:rsid w:val="00EC2C5D"/>
    <w:rsid w:val="00F10366"/>
    <w:rsid w:val="00F93F94"/>
    <w:rsid w:val="00FE27F8"/>
    <w:rsid w:val="05984C20"/>
    <w:rsid w:val="05BB0A68"/>
    <w:rsid w:val="06094501"/>
    <w:rsid w:val="0A166464"/>
    <w:rsid w:val="0CEB3D8F"/>
    <w:rsid w:val="0CEB6479"/>
    <w:rsid w:val="0DBF5705"/>
    <w:rsid w:val="10B52214"/>
    <w:rsid w:val="118B4012"/>
    <w:rsid w:val="1584508A"/>
    <w:rsid w:val="1AAB37CE"/>
    <w:rsid w:val="1F0B4D21"/>
    <w:rsid w:val="20CB0C70"/>
    <w:rsid w:val="20F86B0E"/>
    <w:rsid w:val="25362096"/>
    <w:rsid w:val="27A87D77"/>
    <w:rsid w:val="28147E6C"/>
    <w:rsid w:val="2C3726E5"/>
    <w:rsid w:val="319E79E5"/>
    <w:rsid w:val="3552353C"/>
    <w:rsid w:val="35CE696E"/>
    <w:rsid w:val="36BF2B38"/>
    <w:rsid w:val="39063527"/>
    <w:rsid w:val="390F0110"/>
    <w:rsid w:val="3A211D47"/>
    <w:rsid w:val="3A2F4C13"/>
    <w:rsid w:val="3C706146"/>
    <w:rsid w:val="3F944A5D"/>
    <w:rsid w:val="415725F6"/>
    <w:rsid w:val="4711734E"/>
    <w:rsid w:val="4A68306B"/>
    <w:rsid w:val="4C0C1A22"/>
    <w:rsid w:val="4C6A2CE6"/>
    <w:rsid w:val="542C196C"/>
    <w:rsid w:val="54901EFE"/>
    <w:rsid w:val="56461670"/>
    <w:rsid w:val="57324D19"/>
    <w:rsid w:val="5D3D3B34"/>
    <w:rsid w:val="5E2A5819"/>
    <w:rsid w:val="5FA4282B"/>
    <w:rsid w:val="6BA570FD"/>
    <w:rsid w:val="6EFB50A8"/>
    <w:rsid w:val="6F613553"/>
    <w:rsid w:val="717F40CF"/>
    <w:rsid w:val="7836367E"/>
    <w:rsid w:val="7EA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B9B6C9-5D89-4866-8EB3-18E4B192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123B9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rsid w:val="009123B9"/>
    <w:pPr>
      <w:spacing w:after="120"/>
    </w:pPr>
  </w:style>
  <w:style w:type="character" w:customStyle="1" w:styleId="Char">
    <w:name w:val="正文文本 Char"/>
    <w:link w:val="a0"/>
    <w:uiPriority w:val="99"/>
    <w:semiHidden/>
    <w:locked/>
    <w:rsid w:val="007E1EC0"/>
    <w:rPr>
      <w:rFonts w:cs="Times New Roman"/>
    </w:rPr>
  </w:style>
  <w:style w:type="paragraph" w:styleId="a4">
    <w:name w:val="footer"/>
    <w:basedOn w:val="a"/>
    <w:link w:val="Char0"/>
    <w:uiPriority w:val="99"/>
    <w:rsid w:val="00912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E1EC0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123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link w:val="a5"/>
    <w:uiPriority w:val="99"/>
    <w:semiHidden/>
    <w:locked/>
    <w:rsid w:val="007E1EC0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9123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99"/>
    <w:rsid w:val="009123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4</cp:revision>
  <cp:lastPrinted>2020-03-13T09:33:00Z</cp:lastPrinted>
  <dcterms:created xsi:type="dcterms:W3CDTF">2020-03-14T02:26:00Z</dcterms:created>
  <dcterms:modified xsi:type="dcterms:W3CDTF">2020-03-14T03:55:00Z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