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承德仲裁委员会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秘书处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领款单</w:t>
      </w:r>
    </w:p>
    <w:p>
      <w:pPr>
        <w:pStyle w:val="2"/>
        <w:rPr>
          <w:rFonts w:hint="eastAsia"/>
          <w:lang w:eastAsia="zh-CN"/>
        </w:rPr>
      </w:pPr>
    </w:p>
    <w:tbl>
      <w:tblPr>
        <w:tblStyle w:val="8"/>
        <w:tblW w:w="100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8"/>
        <w:gridCol w:w="68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3258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lang w:eastAsia="zh-CN"/>
              </w:rPr>
              <w:t>案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lang w:eastAsia="zh-CN"/>
              </w:rPr>
              <w:t>号</w:t>
            </w:r>
          </w:p>
        </w:tc>
        <w:tc>
          <w:tcPr>
            <w:tcW w:w="6807" w:type="dxa"/>
            <w:vAlign w:val="center"/>
          </w:tcPr>
          <w:p>
            <w:pPr>
              <w:jc w:val="center"/>
              <w:rPr>
                <w:rFonts w:ascii="CESI仿宋-GB2312" w:hAnsi="CESI仿宋-GB2312" w:eastAsia="CESI仿宋-GB2312" w:cs="CESI仿宋-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3258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lang w:eastAsia="zh-CN"/>
              </w:rPr>
              <w:t>领款人</w:t>
            </w:r>
          </w:p>
        </w:tc>
        <w:tc>
          <w:tcPr>
            <w:tcW w:w="6807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3258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lang w:eastAsia="zh-CN"/>
              </w:rPr>
              <w:t>领款日期</w:t>
            </w:r>
          </w:p>
        </w:tc>
        <w:tc>
          <w:tcPr>
            <w:tcW w:w="6807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8" w:hRule="atLeast"/>
          <w:jc w:val="center"/>
        </w:trPr>
        <w:tc>
          <w:tcPr>
            <w:tcW w:w="3258" w:type="dxa"/>
            <w:vAlign w:val="center"/>
          </w:tcPr>
          <w:p>
            <w:pPr>
              <w:spacing w:line="420" w:lineRule="exact"/>
              <w:jc w:val="center"/>
              <w:rPr>
                <w:rFonts w:ascii="CESI仿宋-GB2312" w:hAnsi="CESI仿宋-GB2312" w:eastAsia="CESI仿宋-GB2312" w:cs="CESI仿宋-GB2312"/>
                <w:b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</w:rPr>
              <w:t>领款理由</w:t>
            </w:r>
          </w:p>
        </w:tc>
        <w:tc>
          <w:tcPr>
            <w:tcW w:w="6807" w:type="dxa"/>
            <w:vAlign w:val="center"/>
          </w:tcPr>
          <w:p>
            <w:pPr>
              <w:spacing w:line="420" w:lineRule="exact"/>
              <w:jc w:val="center"/>
              <w:rPr>
                <w:rFonts w:ascii="CESI仿宋-GB2312" w:hAnsi="CESI仿宋-GB2312" w:eastAsia="CESI仿宋-GB2312" w:cs="CESI仿宋-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3258" w:type="dxa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ascii="CESI仿宋-GB2312" w:hAnsi="CESI仿宋-GB2312" w:eastAsia="CESI仿宋-GB2312" w:cs="CESI仿宋-GB2312"/>
                <w:b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lang w:eastAsia="zh-CN"/>
              </w:rPr>
              <w:t>领款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</w:rPr>
              <w:t>金额</w:t>
            </w:r>
          </w:p>
        </w:tc>
        <w:tc>
          <w:tcPr>
            <w:tcW w:w="6807" w:type="dxa"/>
            <w:vAlign w:val="center"/>
          </w:tcPr>
          <w:p>
            <w:pPr>
              <w:spacing w:line="420" w:lineRule="exact"/>
              <w:jc w:val="both"/>
              <w:rPr>
                <w:rFonts w:ascii="CESI仿宋-GB2312" w:hAnsi="CESI仿宋-GB2312" w:eastAsia="CESI仿宋-GB2312" w:cs="CESI仿宋-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sz w:val="32"/>
                <w:szCs w:val="32"/>
                <w:lang w:val="en-US" w:eastAsia="zh-CN"/>
              </w:rPr>
              <w:t xml:space="preserve">（大写）                  </w:t>
            </w: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3258" w:type="dxa"/>
            <w:vMerge w:val="continue"/>
            <w:vAlign w:val="center"/>
          </w:tcPr>
          <w:p>
            <w:pPr>
              <w:spacing w:line="420" w:lineRule="exact"/>
              <w:jc w:val="both"/>
            </w:pPr>
          </w:p>
        </w:tc>
        <w:tc>
          <w:tcPr>
            <w:tcW w:w="6807" w:type="dxa"/>
            <w:vAlign w:val="center"/>
          </w:tcPr>
          <w:p>
            <w:pPr>
              <w:spacing w:line="420" w:lineRule="exact"/>
              <w:jc w:val="both"/>
              <w:rPr>
                <w:rFonts w:hint="eastAsia" w:ascii="楷体_GB2312" w:hAnsi="楷体_GB2312" w:eastAsia="楷体_GB2312" w:cs="楷体_GB2312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sz w:val="32"/>
                <w:szCs w:val="32"/>
                <w:lang w:val="en-US" w:eastAsia="zh-CN"/>
              </w:rPr>
              <w:t>（小写）</w:t>
            </w:r>
            <w:r>
              <w:rPr>
                <w:rFonts w:hint="default" w:ascii="Arial" w:hAnsi="Arial" w:eastAsia="CESI仿宋-GB2312" w:cs="Arial"/>
                <w:sz w:val="28"/>
                <w:szCs w:val="28"/>
              </w:rPr>
              <w:t>￥</w:t>
            </w: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lang w:val="en-US" w:eastAsia="zh-CN"/>
              </w:rPr>
              <w:t xml:space="preserve">    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3258" w:type="dxa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hint="eastAsia" w:ascii="CESI仿宋-GB2312" w:hAnsi="CESI仿宋-GB2312" w:eastAsia="CESI仿宋-GB2312" w:cs="CESI仿宋-GB2312"/>
                <w:b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lang w:eastAsia="zh-CN"/>
              </w:rPr>
              <w:t>详细信息</w:t>
            </w:r>
          </w:p>
        </w:tc>
        <w:tc>
          <w:tcPr>
            <w:tcW w:w="6807" w:type="dxa"/>
            <w:vAlign w:val="center"/>
          </w:tcPr>
          <w:p>
            <w:pPr>
              <w:spacing w:line="420" w:lineRule="exact"/>
              <w:jc w:val="left"/>
              <w:rPr>
                <w:rFonts w:ascii="CESI仿宋-GB2312" w:hAnsi="CESI仿宋-GB2312" w:eastAsia="CESI仿宋-GB2312" w:cs="CESI仿宋-GB2312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</w:rPr>
              <w:t>户名：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3258" w:type="dxa"/>
            <w:vMerge w:val="continue"/>
            <w:vAlign w:val="center"/>
          </w:tcPr>
          <w:p>
            <w:pPr>
              <w:spacing w:line="420" w:lineRule="exact"/>
              <w:jc w:val="center"/>
            </w:pPr>
          </w:p>
        </w:tc>
        <w:tc>
          <w:tcPr>
            <w:tcW w:w="6807" w:type="dxa"/>
            <w:vAlign w:val="center"/>
          </w:tcPr>
          <w:p>
            <w:pPr>
              <w:spacing w:line="420" w:lineRule="exact"/>
              <w:jc w:val="left"/>
              <w:rPr>
                <w:rFonts w:ascii="CESI仿宋-GB2312" w:hAnsi="CESI仿宋-GB2312" w:eastAsia="CESI仿宋-GB2312" w:cs="CESI仿宋-GB2312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</w:rPr>
              <w:t>开户行：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3258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CESI仿宋-GB2312" w:hAnsi="CESI仿宋-GB2312" w:eastAsia="CESI仿宋-GB2312" w:cs="CESI仿宋-GB2312"/>
                <w:sz w:val="28"/>
                <w:szCs w:val="28"/>
              </w:rPr>
            </w:pPr>
          </w:p>
        </w:tc>
        <w:tc>
          <w:tcPr>
            <w:tcW w:w="6807" w:type="dxa"/>
            <w:vAlign w:val="center"/>
          </w:tcPr>
          <w:p>
            <w:pPr>
              <w:spacing w:line="420" w:lineRule="exact"/>
              <w:jc w:val="left"/>
              <w:rPr>
                <w:rFonts w:ascii="CESI仿宋-GB2312" w:hAnsi="CESI仿宋-GB2312" w:eastAsia="CESI仿宋-GB2312" w:cs="CESI仿宋-GB2312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</w:rPr>
              <w:t>账户：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1" w:hRule="atLeast"/>
          <w:jc w:val="center"/>
        </w:trPr>
        <w:tc>
          <w:tcPr>
            <w:tcW w:w="3258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lang w:eastAsia="zh-CN"/>
              </w:rPr>
              <w:t>领款人签字</w:t>
            </w:r>
          </w:p>
        </w:tc>
        <w:tc>
          <w:tcPr>
            <w:tcW w:w="6807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  <w:p>
            <w:pPr>
              <w:spacing w:line="420" w:lineRule="exact"/>
              <w:jc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lang w:val="en-US" w:eastAsia="zh-CN"/>
              </w:rPr>
              <w:t xml:space="preserve">                      </w:t>
            </w: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年  月  日</w:t>
            </w:r>
          </w:p>
        </w:tc>
      </w:tr>
    </w:tbl>
    <w:p>
      <w:pPr>
        <w:rPr>
          <w:rFonts w:ascii="仿宋" w:hAnsi="仿宋" w:eastAsia="仿宋"/>
          <w:sz w:val="28"/>
          <w:szCs w:val="28"/>
        </w:rPr>
      </w:pPr>
    </w:p>
    <w:sectPr>
      <w:pgSz w:w="11906" w:h="16838"/>
      <w:pgMar w:top="2154" w:right="1587" w:bottom="1417" w:left="1587" w:header="851" w:footer="992" w:gutter="0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21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mNzJhNWQxZWIzYzViNDU3M2Q2OWMyZWZlOWE3YzkifQ=="/>
  </w:docVars>
  <w:rsids>
    <w:rsidRoot w:val="00000000"/>
    <w:rsid w:val="0A494813"/>
    <w:rsid w:val="21B46215"/>
    <w:rsid w:val="33FF6CBC"/>
    <w:rsid w:val="3A7A0FFF"/>
    <w:rsid w:val="3AF2BA9B"/>
    <w:rsid w:val="3E9F31CA"/>
    <w:rsid w:val="3EDFDC13"/>
    <w:rsid w:val="49E2902C"/>
    <w:rsid w:val="522D3DA7"/>
    <w:rsid w:val="5F7A214D"/>
    <w:rsid w:val="5FAD3CE8"/>
    <w:rsid w:val="67201311"/>
    <w:rsid w:val="6774C419"/>
    <w:rsid w:val="6BC6E51F"/>
    <w:rsid w:val="6CFFD235"/>
    <w:rsid w:val="6FD76040"/>
    <w:rsid w:val="7F4BC8EF"/>
    <w:rsid w:val="A3FEFC13"/>
    <w:rsid w:val="B77D7951"/>
    <w:rsid w:val="BABFF06B"/>
    <w:rsid w:val="DE7F3423"/>
    <w:rsid w:val="EAFBC036"/>
    <w:rsid w:val="FF7602A1"/>
    <w:rsid w:val="FF7BD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qFormat="1" w:uiPriority="99" w:semiHidden="0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index 7"/>
    <w:basedOn w:val="1"/>
    <w:next w:val="1"/>
    <w:unhideWhenUsed/>
    <w:qFormat/>
    <w:uiPriority w:val="99"/>
    <w:pPr>
      <w:ind w:left="2520"/>
    </w:p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customStyle="1" w:styleId="10">
    <w:name w:val="正文部分 Char Char Char"/>
    <w:basedOn w:val="2"/>
    <w:next w:val="11"/>
    <w:qFormat/>
    <w:uiPriority w:val="99"/>
    <w:pPr>
      <w:adjustRightInd w:val="0"/>
      <w:snapToGrid w:val="0"/>
      <w:spacing w:line="460" w:lineRule="exact"/>
      <w:textAlignment w:val="baseline"/>
    </w:pPr>
    <w:rPr>
      <w:sz w:val="24"/>
    </w:rPr>
  </w:style>
  <w:style w:type="paragraph" w:customStyle="1" w:styleId="11">
    <w:name w:val="章标题"/>
    <w:basedOn w:val="7"/>
    <w:qFormat/>
    <w:uiPriority w:val="99"/>
    <w:pPr>
      <w:spacing w:line="360" w:lineRule="auto"/>
    </w:pPr>
  </w:style>
  <w:style w:type="character" w:customStyle="1" w:styleId="12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4">
    <w:name w:val="批注框文本 Char"/>
    <w:basedOn w:val="9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80</Characters>
  <Lines>2</Lines>
  <Paragraphs>1</Paragraphs>
  <TotalTime>2</TotalTime>
  <ScaleCrop>false</ScaleCrop>
  <LinksUpToDate>false</LinksUpToDate>
  <CharactersWithSpaces>186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2018-09-15T09:43:00Z</dcterms:created>
  <dc:creator>WORK</dc:creator>
  <cp:lastModifiedBy>暖暖</cp:lastModifiedBy>
  <cp:lastPrinted>2022-06-06T17:12:00Z</cp:lastPrinted>
  <dcterms:modified xsi:type="dcterms:W3CDTF">2023-06-06T03:37:44Z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4FD2410CADAA4F4B8D3D57B6995C3B76</vt:lpwstr>
  </property>
</Properties>
</file>